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A97C" w14:textId="3AE4BBE6" w:rsidR="005F2904" w:rsidRDefault="00102726" w:rsidP="00102726">
      <w:pPr>
        <w:jc w:val="center"/>
      </w:pPr>
      <w:r w:rsidRPr="009920C8">
        <w:rPr>
          <w:noProof/>
          <w:color w:val="02568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2B9072" wp14:editId="3E771FDC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714375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33400"/>
                        </a:xfrm>
                        <a:prstGeom prst="rect">
                          <a:avLst/>
                        </a:prstGeom>
                        <a:solidFill>
                          <a:srgbClr val="0256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D6DA" w14:textId="1A78D6C8" w:rsidR="00A82E7A" w:rsidRDefault="00A82E7A" w:rsidP="00A82E7A">
                            <w:pPr>
                              <w:jc w:val="center"/>
                            </w:pPr>
                            <w:r w:rsidRPr="00045E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Frequently Asked Questions (FAQs)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072" id="Rectangle 3" o:spid="_x0000_s1026" style="position:absolute;left:0;text-align:left;margin-left:-11.25pt;margin-top:0;width:562.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" fillcolor="#02568a" strokecolor="#1f3763 [1604]" strokeweight="1pt">
                <v:textbox>
                  <w:txbxContent>
                    <w:p w14:paraId="0783D6DA" w14:textId="1A78D6C8" w:rsidR="00A82E7A" w:rsidRDefault="00A82E7A" w:rsidP="00A82E7A">
                      <w:pPr>
                        <w:jc w:val="center"/>
                      </w:pPr>
                      <w:r w:rsidRPr="00045E27">
                        <w:rPr>
                          <w:b/>
                          <w:bCs/>
                          <w:sz w:val="36"/>
                          <w:szCs w:val="36"/>
                        </w:rPr>
                        <w:t>Frequently Asked Questions (FAQs)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F2904" w:rsidRPr="009920C8">
        <w:rPr>
          <w:color w:val="02568A"/>
          <w:sz w:val="40"/>
          <w:szCs w:val="40"/>
        </w:rPr>
        <w:t>Learning Management System (LMS</w:t>
      </w:r>
      <w:r w:rsidR="005F2904" w:rsidRPr="00102726">
        <w:t>)</w:t>
      </w:r>
    </w:p>
    <w:p w14:paraId="598512F0" w14:textId="77777777" w:rsidR="00030267" w:rsidRDefault="00030267" w:rsidP="00030267">
      <w:pPr>
        <w:pStyle w:val="NoSpacing"/>
        <w:rPr>
          <w:rFonts w:ascii="Source Sans Pro SemiBold" w:hAnsi="Source Sans Pro SemiBold"/>
          <w:color w:val="FF0000"/>
          <w:sz w:val="28"/>
          <w:szCs w:val="28"/>
        </w:rPr>
      </w:pPr>
    </w:p>
    <w:p w14:paraId="6E13418B" w14:textId="6541B224" w:rsidR="009920C8" w:rsidRPr="009920C8" w:rsidRDefault="00A82E7A" w:rsidP="009920C8">
      <w:pPr>
        <w:pStyle w:val="NoSpacing"/>
        <w:jc w:val="center"/>
        <w:rPr>
          <w:rFonts w:ascii="Source Sans Pro SemiBold" w:hAnsi="Source Sans Pro SemiBold"/>
          <w:color w:val="FF0000"/>
          <w:sz w:val="32"/>
          <w:szCs w:val="32"/>
        </w:rPr>
      </w:pPr>
      <w:r w:rsidRPr="009920C8">
        <w:rPr>
          <w:rFonts w:ascii="Source Sans Pro SemiBold" w:hAnsi="Source Sans Pro SemiBold"/>
          <w:b/>
          <w:bCs/>
          <w:color w:val="FF0000"/>
          <w:sz w:val="32"/>
          <w:szCs w:val="32"/>
        </w:rPr>
        <w:t>Important Note</w:t>
      </w:r>
      <w:r w:rsidR="00D572A9">
        <w:rPr>
          <w:rFonts w:ascii="Source Sans Pro SemiBold" w:hAnsi="Source Sans Pro SemiBold"/>
          <w:b/>
          <w:bCs/>
          <w:color w:val="FF0000"/>
          <w:sz w:val="32"/>
          <w:szCs w:val="32"/>
        </w:rPr>
        <w:t>s</w:t>
      </w:r>
      <w:r w:rsidRPr="009920C8">
        <w:rPr>
          <w:rFonts w:ascii="Source Sans Pro SemiBold" w:hAnsi="Source Sans Pro SemiBold"/>
          <w:b/>
          <w:bCs/>
          <w:color w:val="FF0000"/>
          <w:sz w:val="32"/>
          <w:szCs w:val="32"/>
        </w:rPr>
        <w:t>:</w:t>
      </w:r>
    </w:p>
    <w:p w14:paraId="7A41B4A5" w14:textId="77777777" w:rsidR="00D572A9" w:rsidRDefault="00A82E7A" w:rsidP="007F6919">
      <w:pPr>
        <w:pStyle w:val="ListParagraph"/>
        <w:numPr>
          <w:ilvl w:val="0"/>
          <w:numId w:val="4"/>
        </w:numPr>
      </w:pPr>
      <w:bookmarkStart w:id="0" w:name="_Hlk71296914"/>
      <w:r w:rsidRPr="007F6919">
        <w:rPr>
          <w:b/>
          <w:bCs/>
          <w:u w:val="single"/>
        </w:rPr>
        <w:t xml:space="preserve">Use </w:t>
      </w:r>
      <w:r w:rsidR="00EE5609" w:rsidRPr="007F6919">
        <w:rPr>
          <w:b/>
          <w:bCs/>
          <w:u w:val="single"/>
        </w:rPr>
        <w:t xml:space="preserve">Google </w:t>
      </w:r>
      <w:r w:rsidRPr="007F6919">
        <w:rPr>
          <w:b/>
          <w:bCs/>
          <w:u w:val="single"/>
        </w:rPr>
        <w:t>Chrome or Firefox</w:t>
      </w:r>
      <w:r w:rsidRPr="00030267">
        <w:t xml:space="preserve"> browsers </w:t>
      </w:r>
      <w:bookmarkEnd w:id="0"/>
      <w:r w:rsidRPr="00030267">
        <w:t>when using the Learning Management System</w:t>
      </w:r>
      <w:r w:rsidR="009920C8">
        <w:t xml:space="preserve"> (LMS)</w:t>
      </w:r>
      <w:r w:rsidRPr="00030267">
        <w:t xml:space="preserve">. </w:t>
      </w:r>
    </w:p>
    <w:p w14:paraId="0E67C6AC" w14:textId="245C0BE9" w:rsidR="00A82E7A" w:rsidRDefault="009920C8" w:rsidP="007F6919">
      <w:pPr>
        <w:pStyle w:val="ListParagraph"/>
        <w:numPr>
          <w:ilvl w:val="0"/>
          <w:numId w:val="4"/>
        </w:numPr>
      </w:pPr>
      <w:r>
        <w:t>Be sure to d</w:t>
      </w:r>
      <w:r w:rsidR="00A82E7A" w:rsidRPr="00030267">
        <w:t>isconnect from your work VPN before viewing an on-demand webinar.</w:t>
      </w:r>
      <w:r w:rsidR="004E3733">
        <w:t xml:space="preserve"> </w:t>
      </w:r>
    </w:p>
    <w:p w14:paraId="312F1220" w14:textId="54589464" w:rsidR="004E3733" w:rsidRPr="007F6919" w:rsidRDefault="00D572A9" w:rsidP="007F6919">
      <w:pPr>
        <w:pStyle w:val="ListParagraph"/>
        <w:numPr>
          <w:ilvl w:val="0"/>
          <w:numId w:val="4"/>
        </w:numPr>
        <w:rPr>
          <w:b/>
          <w:bCs/>
        </w:rPr>
      </w:pPr>
      <w:r w:rsidRPr="007F6919">
        <w:rPr>
          <w:b/>
          <w:bCs/>
        </w:rPr>
        <w:t>If you open another application when viewing an on-demand webinar, CEUs will not be applied to your account.</w:t>
      </w:r>
    </w:p>
    <w:p w14:paraId="7EE59D35" w14:textId="4F43B98A" w:rsidR="00030267" w:rsidRDefault="00030267" w:rsidP="00030267">
      <w:pPr>
        <w:pStyle w:val="Heading1"/>
      </w:pPr>
      <w:bookmarkStart w:id="1" w:name="_Hlk47513363"/>
      <w:r>
        <w:t xml:space="preserve">How do I access the learning management system (LMS)? </w:t>
      </w:r>
    </w:p>
    <w:p w14:paraId="49CCE6F9" w14:textId="1D825AA2" w:rsidR="00030267" w:rsidRDefault="00030267" w:rsidP="00030267">
      <w:r>
        <w:t xml:space="preserve">Visit </w:t>
      </w:r>
      <w:hyperlink r:id="rId5" w:history="1">
        <w:r w:rsidRPr="00A82E7A">
          <w:rPr>
            <w:rStyle w:val="Hyperlink"/>
          </w:rPr>
          <w:t>NJHIMA.org</w:t>
        </w:r>
      </w:hyperlink>
      <w:r>
        <w:t>, click on the NJHIMA Learning Management System (see image below)</w:t>
      </w:r>
    </w:p>
    <w:p w14:paraId="6B83C0DB" w14:textId="751B0D55" w:rsidR="00030267" w:rsidRDefault="00030267" w:rsidP="00030267">
      <w:r w:rsidRPr="00A82E7A">
        <w:rPr>
          <w:noProof/>
        </w:rPr>
        <w:drawing>
          <wp:inline distT="0" distB="0" distL="0" distR="0" wp14:anchorId="29DB7077" wp14:editId="62763F00">
            <wp:extent cx="1857634" cy="1981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1BF8" w14:textId="4CD8F14B" w:rsidR="00090D4A" w:rsidRDefault="004E3733" w:rsidP="00030267">
      <w:pPr>
        <w:pStyle w:val="Heading1"/>
      </w:pPr>
      <w:r>
        <w:t>Or</w:t>
      </w:r>
    </w:p>
    <w:bookmarkEnd w:id="1"/>
    <w:p w14:paraId="31C5F60B" w14:textId="2B1B890F" w:rsidR="00CA27DE" w:rsidRDefault="005F2904" w:rsidP="007F6919">
      <w:r>
        <w:t>V</w:t>
      </w:r>
      <w:r w:rsidR="00045E27">
        <w:t>isit</w:t>
      </w:r>
      <w:r w:rsidR="007F6919">
        <w:t xml:space="preserve"> </w:t>
      </w:r>
      <w:r w:rsidR="005663D8">
        <w:t>njhima.org, select Continuing Education, 2021 Annual Meeting</w:t>
      </w:r>
      <w:r w:rsidR="007F6919">
        <w:t xml:space="preserve"> and click on the </w:t>
      </w:r>
      <w:r w:rsidR="009B6ED2">
        <w:t xml:space="preserve">link to the </w:t>
      </w:r>
      <w:r w:rsidR="007F6919">
        <w:t xml:space="preserve">Learning Management </w:t>
      </w:r>
      <w:r w:rsidR="009B6ED2">
        <w:t>System</w:t>
      </w:r>
    </w:p>
    <w:p w14:paraId="28833B93" w14:textId="32F1C0A3" w:rsidR="008D7ABB" w:rsidRPr="00787D5B" w:rsidRDefault="008D7ABB" w:rsidP="00030267">
      <w:pPr>
        <w:pStyle w:val="Heading1"/>
      </w:pPr>
      <w:r w:rsidRPr="00787D5B">
        <w:t>How do I access the e-</w:t>
      </w:r>
      <w:r w:rsidR="007F6919">
        <w:t>P</w:t>
      </w:r>
      <w:r w:rsidRPr="00787D5B">
        <w:t xml:space="preserve">rogram? </w:t>
      </w:r>
    </w:p>
    <w:p w14:paraId="7625EEE8" w14:textId="3A50693E" w:rsidR="008D7ABB" w:rsidRPr="005663D8" w:rsidRDefault="008D7ABB" w:rsidP="007F6919">
      <w:pPr>
        <w:pStyle w:val="ListParagraph"/>
        <w:numPr>
          <w:ilvl w:val="0"/>
          <w:numId w:val="5"/>
        </w:numPr>
        <w:rPr>
          <w:szCs w:val="24"/>
        </w:rPr>
      </w:pPr>
      <w:r w:rsidRPr="007F6919">
        <w:rPr>
          <w:szCs w:val="24"/>
        </w:rPr>
        <w:t>A link to the e-</w:t>
      </w:r>
      <w:r w:rsidR="007F6919" w:rsidRPr="007F6919">
        <w:rPr>
          <w:szCs w:val="24"/>
        </w:rPr>
        <w:t>P</w:t>
      </w:r>
      <w:r w:rsidRPr="007F6919">
        <w:rPr>
          <w:szCs w:val="24"/>
        </w:rPr>
        <w:t xml:space="preserve">rogram is located on the </w:t>
      </w:r>
      <w:hyperlink r:id="rId7" w:history="1">
        <w:r w:rsidRPr="007F6919">
          <w:rPr>
            <w:rStyle w:val="Hyperlink"/>
            <w:szCs w:val="24"/>
          </w:rPr>
          <w:t>NJHIMA.org</w:t>
        </w:r>
      </w:hyperlink>
      <w:r w:rsidRPr="007F6919">
        <w:rPr>
          <w:szCs w:val="24"/>
        </w:rPr>
        <w:t xml:space="preserve"> website</w:t>
      </w:r>
      <w:r w:rsidR="007F6919" w:rsidRPr="007F6919">
        <w:rPr>
          <w:szCs w:val="24"/>
        </w:rPr>
        <w:t xml:space="preserve"> or access the link via the </w:t>
      </w:r>
      <w:r w:rsidR="005663D8" w:rsidRPr="005663D8">
        <w:rPr>
          <w:szCs w:val="24"/>
        </w:rPr>
        <w:t>2021 Annual Meeting webpage under Continuing Education.</w:t>
      </w:r>
    </w:p>
    <w:p w14:paraId="79F7C5AA" w14:textId="2836FB5E" w:rsidR="008D7ABB" w:rsidRPr="00787D5B" w:rsidRDefault="008D7ABB" w:rsidP="00030267">
      <w:pPr>
        <w:pStyle w:val="Heading1"/>
      </w:pPr>
      <w:r w:rsidRPr="00787D5B">
        <w:t xml:space="preserve">I registered for a </w:t>
      </w:r>
      <w:r w:rsidR="003E26AE">
        <w:t>“Live”</w:t>
      </w:r>
      <w:r w:rsidRPr="00787D5B">
        <w:t xml:space="preserve"> Webinar but did not receive CE</w:t>
      </w:r>
      <w:r w:rsidR="00787D5B">
        <w:t>U</w:t>
      </w:r>
      <w:r w:rsidRPr="00787D5B">
        <w:t xml:space="preserve"> credit</w:t>
      </w:r>
      <w:r w:rsidR="00CE0A54" w:rsidRPr="00787D5B">
        <w:t>.</w:t>
      </w:r>
    </w:p>
    <w:p w14:paraId="2C6D2749" w14:textId="21F4BCD3" w:rsidR="00CE0A54" w:rsidRDefault="00CE0A54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Confirm you are registered for the 202</w:t>
      </w:r>
      <w:r w:rsidR="005F2904">
        <w:rPr>
          <w:szCs w:val="24"/>
        </w:rPr>
        <w:t>1</w:t>
      </w:r>
      <w:r>
        <w:rPr>
          <w:szCs w:val="24"/>
        </w:rPr>
        <w:t xml:space="preserve"> Virtual Annual Meeting</w:t>
      </w:r>
      <w:r w:rsidR="005F2904">
        <w:rPr>
          <w:szCs w:val="24"/>
        </w:rPr>
        <w:t xml:space="preserve"> and that </w:t>
      </w:r>
      <w:r w:rsidR="008A0081">
        <w:rPr>
          <w:szCs w:val="24"/>
        </w:rPr>
        <w:t xml:space="preserve">the </w:t>
      </w:r>
      <w:r w:rsidR="005F2904">
        <w:rPr>
          <w:szCs w:val="24"/>
        </w:rPr>
        <w:t xml:space="preserve">particular </w:t>
      </w:r>
      <w:r w:rsidR="008A0081">
        <w:rPr>
          <w:szCs w:val="24"/>
        </w:rPr>
        <w:t xml:space="preserve">“live” </w:t>
      </w:r>
      <w:r w:rsidR="005F2904">
        <w:rPr>
          <w:szCs w:val="24"/>
        </w:rPr>
        <w:t>webinar was part of the package you purchased</w:t>
      </w:r>
      <w:r>
        <w:rPr>
          <w:szCs w:val="24"/>
        </w:rPr>
        <w:t xml:space="preserve">. </w:t>
      </w:r>
      <w:r w:rsidR="005F2904">
        <w:rPr>
          <w:szCs w:val="24"/>
        </w:rPr>
        <w:t xml:space="preserve">Note: </w:t>
      </w:r>
      <w:r>
        <w:rPr>
          <w:szCs w:val="24"/>
        </w:rPr>
        <w:t xml:space="preserve">If someone shared the link to the </w:t>
      </w:r>
      <w:r w:rsidR="003E26AE">
        <w:rPr>
          <w:szCs w:val="24"/>
        </w:rPr>
        <w:t>“</w:t>
      </w:r>
      <w:r>
        <w:rPr>
          <w:szCs w:val="24"/>
        </w:rPr>
        <w:t>Live</w:t>
      </w:r>
      <w:r w:rsidR="003E26AE">
        <w:rPr>
          <w:szCs w:val="24"/>
        </w:rPr>
        <w:t>”</w:t>
      </w:r>
      <w:r>
        <w:rPr>
          <w:szCs w:val="24"/>
        </w:rPr>
        <w:t xml:space="preserve"> Webinar but you </w:t>
      </w:r>
      <w:r w:rsidR="008A0081">
        <w:rPr>
          <w:szCs w:val="24"/>
        </w:rPr>
        <w:t xml:space="preserve">did not register for the 2021 Virtual Annual Meeting, </w:t>
      </w:r>
      <w:r>
        <w:rPr>
          <w:szCs w:val="24"/>
        </w:rPr>
        <w:t xml:space="preserve">you will not earn CEU credit. </w:t>
      </w:r>
      <w:r w:rsidR="00787D5B">
        <w:rPr>
          <w:szCs w:val="24"/>
        </w:rPr>
        <w:t>Contact NJHIMA for details</w:t>
      </w:r>
      <w:r w:rsidR="007F6919">
        <w:rPr>
          <w:szCs w:val="24"/>
        </w:rPr>
        <w:t>.</w:t>
      </w:r>
    </w:p>
    <w:p w14:paraId="13478EFC" w14:textId="32ACC028" w:rsidR="0036681C" w:rsidRDefault="007F6919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You</w:t>
      </w:r>
      <w:r w:rsidR="008A0081">
        <w:rPr>
          <w:szCs w:val="24"/>
        </w:rPr>
        <w:t xml:space="preserve"> must participate </w:t>
      </w:r>
      <w:r w:rsidR="005F2904">
        <w:rPr>
          <w:szCs w:val="24"/>
        </w:rPr>
        <w:t xml:space="preserve">in the </w:t>
      </w:r>
      <w:r w:rsidR="005F2904" w:rsidRPr="005F2904">
        <w:rPr>
          <w:szCs w:val="24"/>
          <w:u w:val="single"/>
        </w:rPr>
        <w:t xml:space="preserve">entire </w:t>
      </w:r>
      <w:r w:rsidR="008D7ABB" w:rsidRPr="00CE0A54">
        <w:rPr>
          <w:szCs w:val="24"/>
        </w:rPr>
        <w:t>webinar</w:t>
      </w:r>
      <w:r w:rsidR="008A0081">
        <w:rPr>
          <w:szCs w:val="24"/>
        </w:rPr>
        <w:t xml:space="preserve"> </w:t>
      </w:r>
      <w:r w:rsidR="005663D8">
        <w:rPr>
          <w:szCs w:val="24"/>
        </w:rPr>
        <w:t>to</w:t>
      </w:r>
      <w:r w:rsidR="008A0081">
        <w:rPr>
          <w:szCs w:val="24"/>
        </w:rPr>
        <w:t xml:space="preserve"> earn CEUs. If you had to leave the webinar early, you can watch the webinar on demand to earn CEUs.</w:t>
      </w:r>
    </w:p>
    <w:p w14:paraId="467AD345" w14:textId="125ED2B6" w:rsidR="00CE0A54" w:rsidRDefault="00CE0A54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For </w:t>
      </w:r>
      <w:r w:rsidR="003E26AE">
        <w:rPr>
          <w:szCs w:val="24"/>
        </w:rPr>
        <w:t>“Live”</w:t>
      </w:r>
      <w:r>
        <w:rPr>
          <w:szCs w:val="24"/>
        </w:rPr>
        <w:t xml:space="preserve"> webinars, </w:t>
      </w:r>
      <w:r w:rsidRPr="008A0081">
        <w:rPr>
          <w:szCs w:val="24"/>
          <w:u w:val="single"/>
        </w:rPr>
        <w:t>allow at least 24</w:t>
      </w:r>
      <w:r w:rsidR="005663D8">
        <w:rPr>
          <w:szCs w:val="24"/>
          <w:u w:val="single"/>
        </w:rPr>
        <w:t xml:space="preserve"> </w:t>
      </w:r>
      <w:r w:rsidRPr="008A0081">
        <w:rPr>
          <w:szCs w:val="24"/>
          <w:u w:val="single"/>
        </w:rPr>
        <w:t>-</w:t>
      </w:r>
      <w:r w:rsidR="005663D8">
        <w:rPr>
          <w:szCs w:val="24"/>
          <w:u w:val="single"/>
        </w:rPr>
        <w:t xml:space="preserve"> </w:t>
      </w:r>
      <w:r w:rsidRPr="008A0081">
        <w:rPr>
          <w:szCs w:val="24"/>
          <w:u w:val="single"/>
        </w:rPr>
        <w:t>48 hours</w:t>
      </w:r>
      <w:r>
        <w:rPr>
          <w:szCs w:val="24"/>
        </w:rPr>
        <w:t xml:space="preserve"> for CEUs to appear in your profile.</w:t>
      </w:r>
    </w:p>
    <w:p w14:paraId="3147B71D" w14:textId="7B2094D4" w:rsidR="00030267" w:rsidRDefault="00030267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Contact NJHIMA</w:t>
      </w:r>
      <w:r w:rsidR="007F6919">
        <w:rPr>
          <w:szCs w:val="24"/>
        </w:rPr>
        <w:t xml:space="preserve"> if you have any questions - </w:t>
      </w:r>
    </w:p>
    <w:p w14:paraId="27489540" w14:textId="77777777" w:rsidR="00030267" w:rsidRPr="00ED55DF" w:rsidRDefault="00030267" w:rsidP="00030267">
      <w:pPr>
        <w:pStyle w:val="ListParagraph"/>
        <w:numPr>
          <w:ilvl w:val="2"/>
          <w:numId w:val="1"/>
        </w:numPr>
        <w:rPr>
          <w:rFonts w:cstheme="minorHAnsi"/>
          <w:b/>
          <w:bCs/>
          <w:szCs w:val="24"/>
        </w:rPr>
      </w:pPr>
      <w:r w:rsidRPr="00ED55DF">
        <w:rPr>
          <w:rFonts w:cstheme="minorHAnsi"/>
          <w:szCs w:val="24"/>
          <w:shd w:val="clear" w:color="auto" w:fill="FFFFFF"/>
        </w:rPr>
        <w:t>phone: 609-275-4123</w:t>
      </w:r>
    </w:p>
    <w:p w14:paraId="26928E32" w14:textId="77777777" w:rsidR="00030267" w:rsidRPr="00787D5B" w:rsidRDefault="00030267" w:rsidP="00030267">
      <w:pPr>
        <w:pStyle w:val="ListParagraph"/>
        <w:numPr>
          <w:ilvl w:val="2"/>
          <w:numId w:val="1"/>
        </w:numPr>
        <w:rPr>
          <w:szCs w:val="24"/>
        </w:rPr>
      </w:pPr>
      <w:r w:rsidRPr="00ED55DF">
        <w:rPr>
          <w:rFonts w:cstheme="minorHAnsi"/>
          <w:szCs w:val="24"/>
          <w:shd w:val="clear" w:color="auto" w:fill="FFFFFF"/>
        </w:rPr>
        <w:t>email: </w:t>
      </w:r>
      <w:hyperlink r:id="rId8" w:tgtFrame="_blank" w:history="1">
        <w:r w:rsidRPr="00ED55DF">
          <w:rPr>
            <w:rFonts w:cstheme="minorHAnsi"/>
            <w:szCs w:val="24"/>
            <w:u w:val="single"/>
            <w:bdr w:val="none" w:sz="0" w:space="0" w:color="auto" w:frame="1"/>
            <w:shd w:val="clear" w:color="auto" w:fill="FFFFFF"/>
          </w:rPr>
          <w:t>njhima@njha.com</w:t>
        </w:r>
      </w:hyperlink>
    </w:p>
    <w:p w14:paraId="68BE814B" w14:textId="5CA8FD44" w:rsidR="00787D5B" w:rsidRPr="00787D5B" w:rsidRDefault="00787D5B" w:rsidP="00030267">
      <w:pPr>
        <w:pStyle w:val="Heading1"/>
      </w:pPr>
      <w:r w:rsidRPr="00787D5B">
        <w:t xml:space="preserve">Will all </w:t>
      </w:r>
      <w:r w:rsidR="00F6595C">
        <w:t xml:space="preserve">“Live” </w:t>
      </w:r>
      <w:r w:rsidRPr="00787D5B">
        <w:t>Webinars be available on demand?</w:t>
      </w:r>
    </w:p>
    <w:p w14:paraId="1A5A472F" w14:textId="19CC3B49" w:rsidR="00CE0A54" w:rsidRDefault="00787D5B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Yes, </w:t>
      </w:r>
      <w:r w:rsidR="005663D8">
        <w:rPr>
          <w:szCs w:val="24"/>
        </w:rPr>
        <w:t xml:space="preserve">live webinars will be recorded and uploaded to the </w:t>
      </w:r>
      <w:r>
        <w:rPr>
          <w:szCs w:val="24"/>
        </w:rPr>
        <w:t xml:space="preserve">Learning Management System. </w:t>
      </w:r>
    </w:p>
    <w:p w14:paraId="029B13DB" w14:textId="32A61670" w:rsidR="00787D5B" w:rsidRDefault="00D428EC" w:rsidP="008A0081">
      <w:pPr>
        <w:pStyle w:val="Heading1"/>
      </w:pPr>
      <w:r w:rsidRPr="00787D5B">
        <w:lastRenderedPageBreak/>
        <w:t xml:space="preserve">I </w:t>
      </w:r>
      <w:r>
        <w:t xml:space="preserve">did </w:t>
      </w:r>
      <w:r w:rsidR="00787D5B" w:rsidRPr="00787D5B">
        <w:t>not receive CEUs for watching an on</w:t>
      </w:r>
      <w:r w:rsidR="00787D5B">
        <w:t>-</w:t>
      </w:r>
      <w:r w:rsidR="00787D5B" w:rsidRPr="00787D5B">
        <w:t>demand webinar?</w:t>
      </w:r>
    </w:p>
    <w:p w14:paraId="48D3A11B" w14:textId="74C73E81" w:rsidR="005663D8" w:rsidRDefault="005663D8" w:rsidP="008A0081">
      <w:pPr>
        <w:pStyle w:val="NoSpacing"/>
        <w:rPr>
          <w:color w:val="FF0000"/>
        </w:rPr>
      </w:pPr>
      <w:bookmarkStart w:id="2" w:name="_Hlk71294370"/>
      <w:r>
        <w:rPr>
          <w:color w:val="FF0000"/>
        </w:rPr>
        <w:t>Please read this i</w:t>
      </w:r>
      <w:r w:rsidR="00A82E7A" w:rsidRPr="008A0081">
        <w:rPr>
          <w:color w:val="FF0000"/>
        </w:rPr>
        <w:t>mportant</w:t>
      </w:r>
      <w:r>
        <w:rPr>
          <w:color w:val="FF0000"/>
        </w:rPr>
        <w:t xml:space="preserve"> information - </w:t>
      </w:r>
    </w:p>
    <w:p w14:paraId="565BABFD" w14:textId="7FFF2CEF" w:rsidR="00A82E7A" w:rsidRPr="008A0081" w:rsidRDefault="00A82E7A" w:rsidP="008A0081">
      <w:pPr>
        <w:pStyle w:val="NoSpacing"/>
        <w:rPr>
          <w:color w:val="FF0000"/>
        </w:rPr>
      </w:pPr>
      <w:r w:rsidRPr="00EE5609">
        <w:rPr>
          <w:color w:val="FF0000"/>
          <w:u w:val="single"/>
        </w:rPr>
        <w:t xml:space="preserve">Use </w:t>
      </w:r>
      <w:r w:rsidR="00EE5609">
        <w:rPr>
          <w:color w:val="FF0000"/>
          <w:u w:val="single"/>
        </w:rPr>
        <w:t xml:space="preserve">Google </w:t>
      </w:r>
      <w:r w:rsidRPr="00EE5609">
        <w:rPr>
          <w:color w:val="FF0000"/>
          <w:u w:val="single"/>
        </w:rPr>
        <w:t>Chrome or Firefox</w:t>
      </w:r>
      <w:r w:rsidRPr="008A0081">
        <w:rPr>
          <w:color w:val="FF0000"/>
        </w:rPr>
        <w:t xml:space="preserve"> browsers when using the Learning Management System. </w:t>
      </w:r>
    </w:p>
    <w:p w14:paraId="17685E8B" w14:textId="4B01BF06" w:rsidR="00A82E7A" w:rsidRPr="008A0081" w:rsidRDefault="00A82E7A" w:rsidP="008A0081">
      <w:pPr>
        <w:pStyle w:val="NoSpacing"/>
        <w:rPr>
          <w:color w:val="FF0000"/>
        </w:rPr>
      </w:pPr>
      <w:r w:rsidRPr="008A0081">
        <w:rPr>
          <w:color w:val="FF0000"/>
        </w:rPr>
        <w:t>Disconnect from your work VPN before viewing an on-demand webinar.</w:t>
      </w:r>
    </w:p>
    <w:bookmarkEnd w:id="2"/>
    <w:p w14:paraId="34AFC2C2" w14:textId="77777777" w:rsidR="00A82E7A" w:rsidRDefault="00A82E7A" w:rsidP="00A82E7A"/>
    <w:p w14:paraId="44CF2957" w14:textId="2091C67E" w:rsidR="00EE5609" w:rsidRDefault="00A82E7A" w:rsidP="007F6919">
      <w:pPr>
        <w:pStyle w:val="ListParagraph"/>
        <w:numPr>
          <w:ilvl w:val="0"/>
          <w:numId w:val="1"/>
        </w:numPr>
      </w:pPr>
      <w:r>
        <w:t xml:space="preserve">Do </w:t>
      </w:r>
      <w:r w:rsidRPr="005663D8">
        <w:rPr>
          <w:u w:val="single"/>
        </w:rPr>
        <w:t>NOT</w:t>
      </w:r>
      <w:r>
        <w:t xml:space="preserve"> use Internet </w:t>
      </w:r>
      <w:r w:rsidR="00EE5609">
        <w:t>Explorer.</w:t>
      </w:r>
      <w:r>
        <w:t xml:space="preserve"> </w:t>
      </w:r>
      <w:r w:rsidR="00EE5609">
        <w:t xml:space="preserve">Otherwise, CEUs will </w:t>
      </w:r>
      <w:r w:rsidR="00EE5609" w:rsidRPr="008A0081">
        <w:rPr>
          <w:b/>
          <w:bCs/>
          <w:u w:val="single"/>
        </w:rPr>
        <w:t>not</w:t>
      </w:r>
      <w:r w:rsidR="00EE5609">
        <w:t xml:space="preserve"> be applied.</w:t>
      </w:r>
    </w:p>
    <w:p w14:paraId="65C65052" w14:textId="682DF8E5" w:rsidR="00A82E7A" w:rsidRPr="00A82E7A" w:rsidRDefault="00EE5609" w:rsidP="007F6919">
      <w:pPr>
        <w:pStyle w:val="ListParagraph"/>
        <w:numPr>
          <w:ilvl w:val="0"/>
          <w:numId w:val="1"/>
        </w:numPr>
      </w:pPr>
      <w:r>
        <w:t xml:space="preserve">Sign </w:t>
      </w:r>
      <w:r w:rsidR="007F6919">
        <w:t>off</w:t>
      </w:r>
      <w:r>
        <w:t xml:space="preserve"> your work </w:t>
      </w:r>
      <w:r w:rsidR="00A82E7A">
        <w:t>VPN</w:t>
      </w:r>
      <w:r>
        <w:t xml:space="preserve"> before </w:t>
      </w:r>
      <w:r w:rsidR="00A82E7A">
        <w:t xml:space="preserve">viewing </w:t>
      </w:r>
      <w:r>
        <w:t xml:space="preserve">a </w:t>
      </w:r>
      <w:r w:rsidR="00A82E7A">
        <w:t>webinar</w:t>
      </w:r>
      <w:r>
        <w:t xml:space="preserve"> in the learning management system</w:t>
      </w:r>
      <w:r w:rsidR="00A82E7A">
        <w:t xml:space="preserve">. </w:t>
      </w:r>
    </w:p>
    <w:p w14:paraId="1AE0692B" w14:textId="64ABE753" w:rsidR="00787D5B" w:rsidRDefault="003D1DA6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Confirm you watch the </w:t>
      </w:r>
      <w:r w:rsidR="007065B3">
        <w:rPr>
          <w:szCs w:val="24"/>
        </w:rPr>
        <w:t>entire video (</w:t>
      </w:r>
      <w:r w:rsidR="00A82E7A">
        <w:rPr>
          <w:szCs w:val="24"/>
        </w:rPr>
        <w:t>9</w:t>
      </w:r>
      <w:r w:rsidR="007065B3">
        <w:rPr>
          <w:szCs w:val="24"/>
        </w:rPr>
        <w:t xml:space="preserve">0%). If not, repeat the </w:t>
      </w:r>
      <w:r w:rsidR="008A0081">
        <w:rPr>
          <w:szCs w:val="24"/>
        </w:rPr>
        <w:t xml:space="preserve">on-demand </w:t>
      </w:r>
      <w:r w:rsidR="007065B3">
        <w:rPr>
          <w:szCs w:val="24"/>
        </w:rPr>
        <w:t xml:space="preserve">Webinar. Once you watch an on-demand Webinar </w:t>
      </w:r>
      <w:r w:rsidR="008A0081">
        <w:rPr>
          <w:szCs w:val="24"/>
        </w:rPr>
        <w:t>9</w:t>
      </w:r>
      <w:r w:rsidR="007065B3">
        <w:rPr>
          <w:szCs w:val="24"/>
        </w:rPr>
        <w:t>0%, CEU credit is automatically applied to your profile.</w:t>
      </w:r>
    </w:p>
    <w:p w14:paraId="31D63D62" w14:textId="39BC2FBD" w:rsidR="007F6919" w:rsidRDefault="007F6919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 </w:t>
      </w:r>
      <w:r w:rsidRPr="007F6919">
        <w:rPr>
          <w:b/>
          <w:bCs/>
          <w:szCs w:val="24"/>
          <w:u w:val="single"/>
        </w:rPr>
        <w:t>not</w:t>
      </w:r>
      <w:r>
        <w:rPr>
          <w:szCs w:val="24"/>
        </w:rPr>
        <w:t xml:space="preserve"> open another application while viewing a webinar. Otherwise, CEUs will not be applied to your account.</w:t>
      </w:r>
    </w:p>
    <w:p w14:paraId="4DA98AEA" w14:textId="27BC2D5C" w:rsidR="007065B3" w:rsidRDefault="007065B3" w:rsidP="007F691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Contact NJHIMA is you have any questions.</w:t>
      </w:r>
    </w:p>
    <w:p w14:paraId="4DA850CE" w14:textId="160AE896" w:rsidR="006B7F63" w:rsidRDefault="006B7F63" w:rsidP="008A0081">
      <w:pPr>
        <w:pStyle w:val="Heading1"/>
      </w:pPr>
      <w:r>
        <w:t xml:space="preserve">When I access the Learning Management System and sign in, I receive an error code – </w:t>
      </w:r>
      <w:r w:rsidR="009615D5">
        <w:t>t</w:t>
      </w:r>
      <w:r>
        <w:t>he server returned a 503 Forbidden.</w:t>
      </w:r>
    </w:p>
    <w:p w14:paraId="2D09D414" w14:textId="54D46466" w:rsidR="006B7F63" w:rsidRPr="005663D8" w:rsidRDefault="006B7F63" w:rsidP="005663D8">
      <w:pPr>
        <w:pStyle w:val="ListParagraph"/>
        <w:numPr>
          <w:ilvl w:val="0"/>
          <w:numId w:val="7"/>
        </w:numPr>
        <w:rPr>
          <w:szCs w:val="24"/>
        </w:rPr>
      </w:pPr>
      <w:r w:rsidRPr="005663D8">
        <w:rPr>
          <w:szCs w:val="24"/>
        </w:rPr>
        <w:t>If you are using a work computer, your employer blocked access. Reach out to your IT team.</w:t>
      </w:r>
    </w:p>
    <w:p w14:paraId="35C92D7F" w14:textId="13788892" w:rsidR="007065B3" w:rsidRDefault="007065B3" w:rsidP="008A0081">
      <w:pPr>
        <w:pStyle w:val="Heading1"/>
      </w:pPr>
      <w:r w:rsidRPr="00F6595C">
        <w:t xml:space="preserve">How </w:t>
      </w:r>
      <w:r w:rsidR="00F6595C">
        <w:t>can</w:t>
      </w:r>
      <w:r w:rsidRPr="00F6595C">
        <w:t xml:space="preserve"> I view MY CEU profile?</w:t>
      </w:r>
    </w:p>
    <w:p w14:paraId="151C180B" w14:textId="4CA4F84E" w:rsidR="008A0081" w:rsidRDefault="008A0081" w:rsidP="005663D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Visit NJHIMA.org, </w:t>
      </w:r>
      <w:r w:rsidR="00E25112">
        <w:rPr>
          <w:szCs w:val="24"/>
        </w:rPr>
        <w:t xml:space="preserve">Log </w:t>
      </w:r>
      <w:r w:rsidR="005663D8">
        <w:rPr>
          <w:szCs w:val="24"/>
        </w:rPr>
        <w:t>i</w:t>
      </w:r>
      <w:r w:rsidR="00E25112">
        <w:rPr>
          <w:szCs w:val="24"/>
        </w:rPr>
        <w:t>n</w:t>
      </w:r>
      <w:r>
        <w:rPr>
          <w:szCs w:val="24"/>
        </w:rPr>
        <w:t xml:space="preserve"> (upper right</w:t>
      </w:r>
      <w:r w:rsidR="00E25112">
        <w:rPr>
          <w:szCs w:val="24"/>
        </w:rPr>
        <w:t>-</w:t>
      </w:r>
      <w:r>
        <w:rPr>
          <w:szCs w:val="24"/>
        </w:rPr>
        <w:t>hand corner)</w:t>
      </w:r>
    </w:p>
    <w:p w14:paraId="4CD997E8" w14:textId="42D04261" w:rsidR="00E25112" w:rsidRDefault="00E25112" w:rsidP="005663D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Select Continuing Education, MY CEUs (see image below)</w:t>
      </w:r>
    </w:p>
    <w:p w14:paraId="49C24716" w14:textId="58924662" w:rsidR="008A0081" w:rsidRDefault="00E25112" w:rsidP="005663D8">
      <w:pPr>
        <w:pStyle w:val="ListParagraph"/>
        <w:numPr>
          <w:ilvl w:val="0"/>
          <w:numId w:val="1"/>
        </w:numPr>
        <w:rPr>
          <w:szCs w:val="24"/>
        </w:rPr>
      </w:pPr>
      <w:r w:rsidRPr="00E25112">
        <w:rPr>
          <w:szCs w:val="24"/>
        </w:rPr>
        <w:t xml:space="preserve">Note: Paper certificates will not be issued. You can view, </w:t>
      </w:r>
      <w:r w:rsidR="005663D8" w:rsidRPr="00E25112">
        <w:rPr>
          <w:szCs w:val="24"/>
        </w:rPr>
        <w:t>export,</w:t>
      </w:r>
      <w:r w:rsidRPr="00E25112">
        <w:rPr>
          <w:szCs w:val="24"/>
        </w:rPr>
        <w:t xml:space="preserve"> or print a CEU report. </w:t>
      </w:r>
    </w:p>
    <w:p w14:paraId="5ECFDF40" w14:textId="42AD8801" w:rsidR="00EE5609" w:rsidRPr="00E25112" w:rsidRDefault="00EE5609" w:rsidP="005663D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CEUs </w:t>
      </w:r>
      <w:r w:rsidRPr="00EE5609">
        <w:rPr>
          <w:b/>
          <w:bCs/>
          <w:szCs w:val="24"/>
          <w:u w:val="single"/>
        </w:rPr>
        <w:t>do not</w:t>
      </w:r>
      <w:r>
        <w:rPr>
          <w:szCs w:val="24"/>
        </w:rPr>
        <w:t xml:space="preserve"> populate in your AHIMA profile. You need to manually enter NJHIMA CEUs in your AHIMA CEU Center.</w:t>
      </w:r>
    </w:p>
    <w:p w14:paraId="278B20E5" w14:textId="651EBC23" w:rsidR="008A0081" w:rsidRDefault="00E25112" w:rsidP="005F2904">
      <w:pPr>
        <w:pStyle w:val="Heading1"/>
      </w:pPr>
      <w:r w:rsidRPr="00E25112"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4658385F" wp14:editId="1EAAE07D">
            <wp:simplePos x="0" y="0"/>
            <wp:positionH relativeFrom="column">
              <wp:posOffset>800100</wp:posOffset>
            </wp:positionH>
            <wp:positionV relativeFrom="paragraph">
              <wp:posOffset>97790</wp:posOffset>
            </wp:positionV>
            <wp:extent cx="1457325" cy="1762125"/>
            <wp:effectExtent l="0" t="0" r="9525" b="9525"/>
            <wp:wrapTight wrapText="bothSides">
              <wp:wrapPolygon edited="0">
                <wp:start x="565" y="0"/>
                <wp:lineTo x="0" y="18214"/>
                <wp:lineTo x="0" y="21250"/>
                <wp:lineTo x="2259" y="21483"/>
                <wp:lineTo x="7906" y="21483"/>
                <wp:lineTo x="21459" y="21483"/>
                <wp:lineTo x="21459" y="0"/>
                <wp:lineTo x="56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47393" w14:textId="77777777" w:rsidR="00E25112" w:rsidRDefault="00E25112" w:rsidP="005F2904">
      <w:pPr>
        <w:pStyle w:val="Heading1"/>
      </w:pPr>
    </w:p>
    <w:p w14:paraId="106FDCE3" w14:textId="77777777" w:rsidR="00E25112" w:rsidRDefault="00E25112" w:rsidP="005F2904">
      <w:pPr>
        <w:pStyle w:val="Heading1"/>
      </w:pPr>
    </w:p>
    <w:p w14:paraId="0AD84EA2" w14:textId="77777777" w:rsidR="00E25112" w:rsidRDefault="00E25112" w:rsidP="005F2904">
      <w:pPr>
        <w:pStyle w:val="Heading1"/>
      </w:pPr>
    </w:p>
    <w:p w14:paraId="5BE45A20" w14:textId="77777777" w:rsidR="00E25112" w:rsidRDefault="00E25112" w:rsidP="005F2904">
      <w:pPr>
        <w:pStyle w:val="Heading1"/>
      </w:pPr>
    </w:p>
    <w:p w14:paraId="75FC0A3E" w14:textId="1DDF4DC6" w:rsidR="00EE5609" w:rsidRDefault="00EE5609" w:rsidP="005F2904">
      <w:pPr>
        <w:pStyle w:val="Heading1"/>
      </w:pPr>
      <w:r>
        <w:t>I am trying to access my CEUs, but it keeps saying “loading:</w:t>
      </w:r>
    </w:p>
    <w:p w14:paraId="1AB754A9" w14:textId="3140E610" w:rsidR="00EE5609" w:rsidRPr="00EE5609" w:rsidRDefault="00EE5609" w:rsidP="005663D8">
      <w:pPr>
        <w:pStyle w:val="ListParagraph"/>
        <w:numPr>
          <w:ilvl w:val="0"/>
          <w:numId w:val="6"/>
        </w:numPr>
      </w:pPr>
      <w:r w:rsidRPr="00EE5609">
        <w:t xml:space="preserve">Use </w:t>
      </w:r>
      <w:r>
        <w:t xml:space="preserve">Google </w:t>
      </w:r>
      <w:r w:rsidRPr="00EE5609">
        <w:t xml:space="preserve">Chrome or Firefox </w:t>
      </w:r>
      <w:r w:rsidRPr="00030267">
        <w:t>browsers</w:t>
      </w:r>
      <w:r>
        <w:t>. Do NOT use Internet Explorer. If you continue to experience a problem, try accessing your CEUs using your phone.</w:t>
      </w:r>
    </w:p>
    <w:p w14:paraId="7B5AFDC0" w14:textId="5AA1385C" w:rsidR="005F2904" w:rsidRPr="00045E27" w:rsidRDefault="005F2904" w:rsidP="005F2904">
      <w:pPr>
        <w:pStyle w:val="Heading1"/>
      </w:pPr>
      <w:r w:rsidRPr="00045E27">
        <w:t>Who can I contact at NJHIMA with questions?</w:t>
      </w:r>
    </w:p>
    <w:p w14:paraId="6CC595B3" w14:textId="02B365A0" w:rsidR="005F2904" w:rsidRPr="00090D4A" w:rsidRDefault="005F2904" w:rsidP="005663D8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090D4A">
        <w:rPr>
          <w:rFonts w:cstheme="minorHAnsi"/>
          <w:szCs w:val="24"/>
          <w:shd w:val="clear" w:color="auto" w:fill="FFFFFF"/>
        </w:rPr>
        <w:t>phone: 609-275-4123</w:t>
      </w:r>
    </w:p>
    <w:p w14:paraId="64B10297" w14:textId="719E19F6" w:rsidR="00E63EAA" w:rsidRPr="00E63EAA" w:rsidRDefault="005F2904" w:rsidP="00E63EAA">
      <w:pPr>
        <w:pStyle w:val="ListParagraph"/>
        <w:numPr>
          <w:ilvl w:val="0"/>
          <w:numId w:val="1"/>
        </w:numPr>
      </w:pPr>
      <w:r w:rsidRPr="00090D4A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91D" wp14:editId="73426233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311150</wp:posOffset>
                </wp:positionV>
                <wp:extent cx="2876550" cy="2190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4CAA" id="Rectangle 2" o:spid="_x0000_s1026" style="position:absolute;margin-left:-12pt;margin-top:24.5pt;width:22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" filled="f" stroked="f" strokeweight="1pt"/>
            </w:pict>
          </mc:Fallback>
        </mc:AlternateContent>
      </w:r>
      <w:r w:rsidRPr="005663D8">
        <w:rPr>
          <w:rFonts w:cstheme="minorHAnsi"/>
          <w:szCs w:val="24"/>
          <w:shd w:val="clear" w:color="auto" w:fill="FFFFFF"/>
        </w:rPr>
        <w:t>email: </w:t>
      </w:r>
      <w:hyperlink r:id="rId10" w:tgtFrame="_blank" w:history="1">
        <w:r w:rsidRPr="005663D8">
          <w:rPr>
            <w:rFonts w:cstheme="minorHAnsi"/>
            <w:szCs w:val="24"/>
            <w:u w:val="single"/>
            <w:bdr w:val="none" w:sz="0" w:space="0" w:color="auto" w:frame="1"/>
            <w:shd w:val="clear" w:color="auto" w:fill="FFFFFF"/>
          </w:rPr>
          <w:t>njhima@njha.com</w:t>
        </w:r>
      </w:hyperlink>
    </w:p>
    <w:sectPr w:rsidR="00E63EAA" w:rsidRPr="00E63EAA" w:rsidSect="005663D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BC0"/>
    <w:multiLevelType w:val="hybridMultilevel"/>
    <w:tmpl w:val="29EE14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0D1F"/>
    <w:multiLevelType w:val="hybridMultilevel"/>
    <w:tmpl w:val="31889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79E"/>
    <w:multiLevelType w:val="hybridMultilevel"/>
    <w:tmpl w:val="5F3A9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66CD"/>
    <w:multiLevelType w:val="hybridMultilevel"/>
    <w:tmpl w:val="4AE8F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F28"/>
    <w:multiLevelType w:val="hybridMultilevel"/>
    <w:tmpl w:val="6388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82294"/>
    <w:multiLevelType w:val="hybridMultilevel"/>
    <w:tmpl w:val="631A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6FB3"/>
    <w:multiLevelType w:val="hybridMultilevel"/>
    <w:tmpl w:val="FC922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6"/>
    <w:rsid w:val="00030267"/>
    <w:rsid w:val="00045E27"/>
    <w:rsid w:val="00090D4A"/>
    <w:rsid w:val="00102726"/>
    <w:rsid w:val="00247CCB"/>
    <w:rsid w:val="0036681C"/>
    <w:rsid w:val="003D1DA6"/>
    <w:rsid w:val="003E26AE"/>
    <w:rsid w:val="004E1BF7"/>
    <w:rsid w:val="004E3733"/>
    <w:rsid w:val="005663D8"/>
    <w:rsid w:val="005B6F6E"/>
    <w:rsid w:val="005F2904"/>
    <w:rsid w:val="006B7F63"/>
    <w:rsid w:val="007065B3"/>
    <w:rsid w:val="00787D5B"/>
    <w:rsid w:val="007C5B11"/>
    <w:rsid w:val="007F6919"/>
    <w:rsid w:val="008475AA"/>
    <w:rsid w:val="008A0081"/>
    <w:rsid w:val="008D7ABB"/>
    <w:rsid w:val="009615D5"/>
    <w:rsid w:val="009920C8"/>
    <w:rsid w:val="009B6ED2"/>
    <w:rsid w:val="00A82E7A"/>
    <w:rsid w:val="00AF6ED7"/>
    <w:rsid w:val="00B06476"/>
    <w:rsid w:val="00CA27DE"/>
    <w:rsid w:val="00CE0A54"/>
    <w:rsid w:val="00D428EC"/>
    <w:rsid w:val="00D572A9"/>
    <w:rsid w:val="00E25112"/>
    <w:rsid w:val="00E63EAA"/>
    <w:rsid w:val="00EC0CFF"/>
    <w:rsid w:val="00ED55DF"/>
    <w:rsid w:val="00EE5609"/>
    <w:rsid w:val="00F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910A"/>
  <w15:chartTrackingRefBased/>
  <w15:docId w15:val="{5DA1A3DD-09B2-49A6-B16F-20419F7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6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67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color w:val="0256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3E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267"/>
    <w:rPr>
      <w:rFonts w:ascii="Source Sans Pro SemiBold" w:eastAsiaTheme="majorEastAsia" w:hAnsi="Source Sans Pro SemiBold" w:cstheme="majorBidi"/>
      <w:color w:val="0256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F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A008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hima@nj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him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njhima.org/" TargetMode="External"/><Relationship Id="rId10" Type="http://schemas.openxmlformats.org/officeDocument/2006/relationships/hyperlink" Target="mailto:njhima@njh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Ellison</dc:creator>
  <cp:keywords/>
  <dc:description/>
  <cp:lastModifiedBy>Fran Dilorenzo</cp:lastModifiedBy>
  <cp:revision>8</cp:revision>
  <dcterms:created xsi:type="dcterms:W3CDTF">2021-05-07T20:11:00Z</dcterms:created>
  <dcterms:modified xsi:type="dcterms:W3CDTF">2021-05-25T21:51:00Z</dcterms:modified>
</cp:coreProperties>
</file>